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5a54c7f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19b83c3ce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6b0cee7bd475b" /><Relationship Type="http://schemas.openxmlformats.org/officeDocument/2006/relationships/numbering" Target="/word/numbering.xml" Id="R679949da4b9c4741" /><Relationship Type="http://schemas.openxmlformats.org/officeDocument/2006/relationships/settings" Target="/word/settings.xml" Id="R8cb499f27c344fbc" /><Relationship Type="http://schemas.openxmlformats.org/officeDocument/2006/relationships/image" Target="/word/media/d4655f1a-2c76-48fb-b045-9b430ef1898b.png" Id="R60419b83c3ce4f73" /></Relationships>
</file>