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7ac4b72d6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2a333e675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Table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5a3b1b13a4b6f" /><Relationship Type="http://schemas.openxmlformats.org/officeDocument/2006/relationships/numbering" Target="/word/numbering.xml" Id="Rb20025986c1743b8" /><Relationship Type="http://schemas.openxmlformats.org/officeDocument/2006/relationships/settings" Target="/word/settings.xml" Id="R410d16420be648ec" /><Relationship Type="http://schemas.openxmlformats.org/officeDocument/2006/relationships/image" Target="/word/media/37593d5e-fbc8-4e55-8453-0170c7a2ade0.png" Id="R4372a333e6754c94" /></Relationships>
</file>