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e14cc1593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8d2015c02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Talbotville Royal,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3f0a57ce64718" /><Relationship Type="http://schemas.openxmlformats.org/officeDocument/2006/relationships/numbering" Target="/word/numbering.xml" Id="Rb0fa32e45cc149dc" /><Relationship Type="http://schemas.openxmlformats.org/officeDocument/2006/relationships/settings" Target="/word/settings.xml" Id="R5b8827754d92435c" /><Relationship Type="http://schemas.openxmlformats.org/officeDocument/2006/relationships/image" Target="/word/media/886cde85-3557-47cd-9fd3-8b6fdd189eac.png" Id="Rbb28d2015c024604" /></Relationships>
</file>