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e4c0e5535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fb6b1557c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 O'Shanter,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1c1f857da46b0" /><Relationship Type="http://schemas.openxmlformats.org/officeDocument/2006/relationships/numbering" Target="/word/numbering.xml" Id="Re2ea07e77410448d" /><Relationship Type="http://schemas.openxmlformats.org/officeDocument/2006/relationships/settings" Target="/word/settings.xml" Id="R6287f8fb79cc4f1b" /><Relationship Type="http://schemas.openxmlformats.org/officeDocument/2006/relationships/image" Target="/word/media/9a3705c7-2d67-4048-a456-483d3c521c1c.png" Id="R6c0fb6b1557c4963" /></Relationships>
</file>