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d54d635c5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a5e832573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c6c32cdb04df5" /><Relationship Type="http://schemas.openxmlformats.org/officeDocument/2006/relationships/numbering" Target="/word/numbering.xml" Id="R3c039dd57eda4297" /><Relationship Type="http://schemas.openxmlformats.org/officeDocument/2006/relationships/settings" Target="/word/settings.xml" Id="Rfdd239ba98284901" /><Relationship Type="http://schemas.openxmlformats.org/officeDocument/2006/relationships/image" Target="/word/media/69fe2eee-e00d-4dfe-a14d-05c213317660.png" Id="R156a5e83257340ab" /></Relationships>
</file>