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191b6aa06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db5b5e188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Tancredia,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3cd9345574c18" /><Relationship Type="http://schemas.openxmlformats.org/officeDocument/2006/relationships/numbering" Target="/word/numbering.xml" Id="Re974479899da4b7d" /><Relationship Type="http://schemas.openxmlformats.org/officeDocument/2006/relationships/settings" Target="/word/settings.xml" Id="R35ad478898004e5a" /><Relationship Type="http://schemas.openxmlformats.org/officeDocument/2006/relationships/image" Target="/word/media/8fd1e260-d6eb-43ae-9ae7-6ef274a6cc08.png" Id="R668db5b5e1884e23" /></Relationships>
</file>