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afc098396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5b1486e49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Tantallon,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9e42766d149f1" /><Relationship Type="http://schemas.openxmlformats.org/officeDocument/2006/relationships/numbering" Target="/word/numbering.xml" Id="R106e363fb10d4e2e" /><Relationship Type="http://schemas.openxmlformats.org/officeDocument/2006/relationships/settings" Target="/word/settings.xml" Id="Rad174f875881498f" /><Relationship Type="http://schemas.openxmlformats.org/officeDocument/2006/relationships/image" Target="/word/media/15355dc6-cbc9-4ac8-ad7e-32e6ed84d065.png" Id="R97f5b1486e494f81" /></Relationships>
</file>