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3bf93771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a0cd1f99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b0195f404215" /><Relationship Type="http://schemas.openxmlformats.org/officeDocument/2006/relationships/numbering" Target="/word/numbering.xml" Id="Rd056f5ff19074517" /><Relationship Type="http://schemas.openxmlformats.org/officeDocument/2006/relationships/settings" Target="/word/settings.xml" Id="R3547c7fb2b6c43fb" /><Relationship Type="http://schemas.openxmlformats.org/officeDocument/2006/relationships/image" Target="/word/media/2c702780-1420-4bd3-a92d-591ecc0ba901.png" Id="R567a0cd1f9924dfe" /></Relationships>
</file>