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a13eb7549f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19778a62040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Taplow,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61e03e1964c83" /><Relationship Type="http://schemas.openxmlformats.org/officeDocument/2006/relationships/numbering" Target="/word/numbering.xml" Id="R63a222d28ea649e9" /><Relationship Type="http://schemas.openxmlformats.org/officeDocument/2006/relationships/settings" Target="/word/settings.xml" Id="Reeb22e7cd7c34155" /><Relationship Type="http://schemas.openxmlformats.org/officeDocument/2006/relationships/image" Target="/word/media/b75a1c6c-f830-40cf-b1a2-e75aaefcf997.png" Id="R00c19778a620402d" /></Relationships>
</file>