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4099eb419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fac505f8d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Tarrys,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7e0f150d5483d" /><Relationship Type="http://schemas.openxmlformats.org/officeDocument/2006/relationships/numbering" Target="/word/numbering.xml" Id="R83d6efbce8aa479d" /><Relationship Type="http://schemas.openxmlformats.org/officeDocument/2006/relationships/settings" Target="/word/settings.xml" Id="R73d2ff6c9e5943c5" /><Relationship Type="http://schemas.openxmlformats.org/officeDocument/2006/relationships/image" Target="/word/media/7a1dd37e-8a52-4342-8c00-6473667ec8a5.png" Id="R281fac505f8d4fa6" /></Relationships>
</file>