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a9eeda4d5f4d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13b9109db448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Taschereau,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a296f35ad54580" /><Relationship Type="http://schemas.openxmlformats.org/officeDocument/2006/relationships/numbering" Target="/word/numbering.xml" Id="Rf4b558a699244f03" /><Relationship Type="http://schemas.openxmlformats.org/officeDocument/2006/relationships/settings" Target="/word/settings.xml" Id="Rd75c08b5d8724d6d" /><Relationship Type="http://schemas.openxmlformats.org/officeDocument/2006/relationships/image" Target="/word/media/4e7313d8-566e-4924-b673-ee2b66d1ae7c.png" Id="Rab13b9109db4489d" /></Relationships>
</file>