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248f551bd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fd88eef5d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Tasirmiuviup Sijjangit,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dfbf6039b4727" /><Relationship Type="http://schemas.openxmlformats.org/officeDocument/2006/relationships/numbering" Target="/word/numbering.xml" Id="Rfaba3ff7b6414044" /><Relationship Type="http://schemas.openxmlformats.org/officeDocument/2006/relationships/settings" Target="/word/settings.xml" Id="R805d65be718744ce" /><Relationship Type="http://schemas.openxmlformats.org/officeDocument/2006/relationships/image" Target="/word/media/5008cfa2-6362-4185-9dc3-148cfc058568.png" Id="R43ffd88eef5d4565" /></Relationships>
</file>