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3e9fe5f9a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3655ea721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Tavistock,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934b241074ea8" /><Relationship Type="http://schemas.openxmlformats.org/officeDocument/2006/relationships/numbering" Target="/word/numbering.xml" Id="Rf6b6fffbf51148b6" /><Relationship Type="http://schemas.openxmlformats.org/officeDocument/2006/relationships/settings" Target="/word/settings.xml" Id="Rce9ab218209e40df" /><Relationship Type="http://schemas.openxmlformats.org/officeDocument/2006/relationships/image" Target="/word/media/81e6d170-7da6-4bbc-b119-05de44d4c0fd.png" Id="R5ec3655ea7214523" /></Relationships>
</file>