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408e36d99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3d7aafe49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Taxis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5309999b04b83" /><Relationship Type="http://schemas.openxmlformats.org/officeDocument/2006/relationships/numbering" Target="/word/numbering.xml" Id="Ra4c5ae07b8ca4c98" /><Relationship Type="http://schemas.openxmlformats.org/officeDocument/2006/relationships/settings" Target="/word/settings.xml" Id="Rc14f6523c0644b41" /><Relationship Type="http://schemas.openxmlformats.org/officeDocument/2006/relationships/image" Target="/word/media/d30c5f59-2aa2-4bc8-b1e4-7d1ee5be4f7b.png" Id="R1723d7aafe49458f" /></Relationships>
</file>