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94fbe1854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e84f2e8ad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8ff179f814ad2" /><Relationship Type="http://schemas.openxmlformats.org/officeDocument/2006/relationships/numbering" Target="/word/numbering.xml" Id="R118286c80c3c4a9c" /><Relationship Type="http://schemas.openxmlformats.org/officeDocument/2006/relationships/settings" Target="/word/settings.xml" Id="R75b5a088e6634d9b" /><Relationship Type="http://schemas.openxmlformats.org/officeDocument/2006/relationships/image" Target="/word/media/1ce5ba87-7f52-4209-8056-72af36bcb73c.png" Id="R6dfe84f2e8ad4548" /></Relationships>
</file>