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7acf599a1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d40565b9f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Taymouth,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8aef96fc14771" /><Relationship Type="http://schemas.openxmlformats.org/officeDocument/2006/relationships/numbering" Target="/word/numbering.xml" Id="Rd2a6e107d5584422" /><Relationship Type="http://schemas.openxmlformats.org/officeDocument/2006/relationships/settings" Target="/word/settings.xml" Id="R10240802a1f04af6" /><Relationship Type="http://schemas.openxmlformats.org/officeDocument/2006/relationships/image" Target="/word/media/e535f9ca-31d2-4b37-a537-f28ecd075214.png" Id="R576d40565b9f486b" /></Relationships>
</file>