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94caf748c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d65e887c8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Teahans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e99fefea54455" /><Relationship Type="http://schemas.openxmlformats.org/officeDocument/2006/relationships/numbering" Target="/word/numbering.xml" Id="Ra7db66d3576749bd" /><Relationship Type="http://schemas.openxmlformats.org/officeDocument/2006/relationships/settings" Target="/word/settings.xml" Id="R5a8ab0ae7c5d4328" /><Relationship Type="http://schemas.openxmlformats.org/officeDocument/2006/relationships/image" Target="/word/media/bac67ed8-7074-422e-83ae-6d79699fd0ff.png" Id="R161d65e887c8437a" /></Relationships>
</file>