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17c9babab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ec5568f0a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Tennants Cove,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abaf90a4e47e8" /><Relationship Type="http://schemas.openxmlformats.org/officeDocument/2006/relationships/numbering" Target="/word/numbering.xml" Id="R51416c98bfe04cee" /><Relationship Type="http://schemas.openxmlformats.org/officeDocument/2006/relationships/settings" Target="/word/settings.xml" Id="Rd0acdacdeae641c6" /><Relationship Type="http://schemas.openxmlformats.org/officeDocument/2006/relationships/image" Target="/word/media/0967ceec-2e3c-48d0-8627-8795fcf4c228.png" Id="Rbdbec5568f0a4a15" /></Relationships>
</file>