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b5a90be79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121c6e093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Terrains de L'Eveque,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6945cf39246d8" /><Relationship Type="http://schemas.openxmlformats.org/officeDocument/2006/relationships/numbering" Target="/word/numbering.xml" Id="R784015480f3548d1" /><Relationship Type="http://schemas.openxmlformats.org/officeDocument/2006/relationships/settings" Target="/word/settings.xml" Id="Ra03ca96c991a41f4" /><Relationship Type="http://schemas.openxmlformats.org/officeDocument/2006/relationships/image" Target="/word/media/63fb44ff-349e-4511-9483-66ffd48cb947.png" Id="R8b9121c6e0934880" /></Relationships>
</file>