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0ec04120a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8b40dcde0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Terrasse-Legault,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d0955511e492d" /><Relationship Type="http://schemas.openxmlformats.org/officeDocument/2006/relationships/numbering" Target="/word/numbering.xml" Id="R2c1e2cf06c6d4b83" /><Relationship Type="http://schemas.openxmlformats.org/officeDocument/2006/relationships/settings" Target="/word/settings.xml" Id="Rce675707eaf640ec" /><Relationship Type="http://schemas.openxmlformats.org/officeDocument/2006/relationships/image" Target="/word/media/382f7265-5913-444c-9065-b40fe1631933.png" Id="Rae88b40dcde0497f" /></Relationships>
</file>