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dae11469b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f051765af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Terrasse-Vaudreuil,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3f0409aac41a5" /><Relationship Type="http://schemas.openxmlformats.org/officeDocument/2006/relationships/numbering" Target="/word/numbering.xml" Id="R1190dfa1000a47c7" /><Relationship Type="http://schemas.openxmlformats.org/officeDocument/2006/relationships/settings" Target="/word/settings.xml" Id="R926e0e9d7b91448d" /><Relationship Type="http://schemas.openxmlformats.org/officeDocument/2006/relationships/image" Target="/word/media/e276d438-901b-49b7-bb30-5bcc705f5dd0.png" Id="Rd92f051765af4262" /></Relationships>
</file>