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4a2bfcd56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fb07de645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Terre-a-Fer,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676e3ae744472" /><Relationship Type="http://schemas.openxmlformats.org/officeDocument/2006/relationships/numbering" Target="/word/numbering.xml" Id="Rf33e42c636174cf3" /><Relationship Type="http://schemas.openxmlformats.org/officeDocument/2006/relationships/settings" Target="/word/settings.xml" Id="R77f20b741633461a" /><Relationship Type="http://schemas.openxmlformats.org/officeDocument/2006/relationships/image" Target="/word/media/4de0825e-4acc-48dd-a21f-b8f472a7f66a.png" Id="R13efb07de6454f5b" /></Relationships>
</file>