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4736b0990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24f542699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Tessier,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24f642db94a34" /><Relationship Type="http://schemas.openxmlformats.org/officeDocument/2006/relationships/numbering" Target="/word/numbering.xml" Id="Rca01d3a714024552" /><Relationship Type="http://schemas.openxmlformats.org/officeDocument/2006/relationships/settings" Target="/word/settings.xml" Id="R6a05355764844404" /><Relationship Type="http://schemas.openxmlformats.org/officeDocument/2006/relationships/image" Target="/word/media/6859e60d-444b-4cad-b305-77ed56bfb9fe.png" Id="Raf524f5426994b7d" /></Relationships>
</file>