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f4277299a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d15e983cb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Tete-de-l'Ile,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8dbf02a3c4389" /><Relationship Type="http://schemas.openxmlformats.org/officeDocument/2006/relationships/numbering" Target="/word/numbering.xml" Id="R0dae3922e1914e8f" /><Relationship Type="http://schemas.openxmlformats.org/officeDocument/2006/relationships/settings" Target="/word/settings.xml" Id="R78555401eda94f96" /><Relationship Type="http://schemas.openxmlformats.org/officeDocument/2006/relationships/image" Target="/word/media/31e59d56-b335-4b9f-a85b-b019d235da19.png" Id="R219d15e983cb4497" /></Relationships>
</file>