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6c7922911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720eae0d2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Grant,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b4a0bc2c84aef" /><Relationship Type="http://schemas.openxmlformats.org/officeDocument/2006/relationships/numbering" Target="/word/numbering.xml" Id="Rb9a354e74de84306" /><Relationship Type="http://schemas.openxmlformats.org/officeDocument/2006/relationships/settings" Target="/word/settings.xml" Id="R873f5f7df5ca43d7" /><Relationship Type="http://schemas.openxmlformats.org/officeDocument/2006/relationships/image" Target="/word/media/ed8aee91-8fad-4e00-a677-0ee09827198d.png" Id="Rfb3720eae0d24802" /></Relationships>
</file>