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1732a3a58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00f6dd9a0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Thode,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511d2b9154f30" /><Relationship Type="http://schemas.openxmlformats.org/officeDocument/2006/relationships/numbering" Target="/word/numbering.xml" Id="Ra55dd57b0a724bd5" /><Relationship Type="http://schemas.openxmlformats.org/officeDocument/2006/relationships/settings" Target="/word/settings.xml" Id="R29ff2b0f09e448bf" /><Relationship Type="http://schemas.openxmlformats.org/officeDocument/2006/relationships/image" Target="/word/media/12782762-6cc5-4b79-ae05-8d638c3e478b.png" Id="Ra9600f6dd9a0404e" /></Relationships>
</file>