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da0474ce0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0696e0ea2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f895bbb254d21" /><Relationship Type="http://schemas.openxmlformats.org/officeDocument/2006/relationships/numbering" Target="/word/numbering.xml" Id="R5cf30dd492d0443f" /><Relationship Type="http://schemas.openxmlformats.org/officeDocument/2006/relationships/settings" Target="/word/settings.xml" Id="R632a61c6dc7e4820" /><Relationship Type="http://schemas.openxmlformats.org/officeDocument/2006/relationships/image" Target="/word/media/d1ede270-6bca-4354-85f5-3fb221e97f9f.png" Id="R2bb0696e0ea2439c" /></Relationships>
</file>