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e3922a9dd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8d2491984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2e81c54044e9d" /><Relationship Type="http://schemas.openxmlformats.org/officeDocument/2006/relationships/numbering" Target="/word/numbering.xml" Id="Refe5ba7326ab4536" /><Relationship Type="http://schemas.openxmlformats.org/officeDocument/2006/relationships/settings" Target="/word/settings.xml" Id="Raaf2c40505bd4b5a" /><Relationship Type="http://schemas.openxmlformats.org/officeDocument/2006/relationships/image" Target="/word/media/d80e4a14-6932-41b0-bbbb-d150ece0e67a.png" Id="R6fc8d249198445e5" /></Relationships>
</file>