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a3edcd50e84b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a4f105041d44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Tilbury,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0a96a1511e4d12" /><Relationship Type="http://schemas.openxmlformats.org/officeDocument/2006/relationships/numbering" Target="/word/numbering.xml" Id="R2b16598428004cc7" /><Relationship Type="http://schemas.openxmlformats.org/officeDocument/2006/relationships/settings" Target="/word/settings.xml" Id="R9bc8047152934286" /><Relationship Type="http://schemas.openxmlformats.org/officeDocument/2006/relationships/image" Target="/word/media/04115fad-b8d7-44ec-a25b-79c3aa309b67.png" Id="R94a4f105041d44d6" /></Relationships>
</file>