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f4f56a40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efd42a127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8df6e81b546c3" /><Relationship Type="http://schemas.openxmlformats.org/officeDocument/2006/relationships/numbering" Target="/word/numbering.xml" Id="R2fe55faf12ac4891" /><Relationship Type="http://schemas.openxmlformats.org/officeDocument/2006/relationships/settings" Target="/word/settings.xml" Id="R6ae9e193bef24d86" /><Relationship Type="http://schemas.openxmlformats.org/officeDocument/2006/relationships/image" Target="/word/media/4cc08894-a826-4f7a-b11c-88dd33d0f5e2.png" Id="Ra31efd42a1274cd0" /></Relationships>
</file>