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aae602f5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b968d09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5ac2b3494d09" /><Relationship Type="http://schemas.openxmlformats.org/officeDocument/2006/relationships/numbering" Target="/word/numbering.xml" Id="Re91ea4acf1a14805" /><Relationship Type="http://schemas.openxmlformats.org/officeDocument/2006/relationships/settings" Target="/word/settings.xml" Id="R372cb65459c14715" /><Relationship Type="http://schemas.openxmlformats.org/officeDocument/2006/relationships/image" Target="/word/media/c19a6466-d9ac-4ceb-b2cf-ec1e9b97227d.png" Id="R160eb968d0924e8e" /></Relationships>
</file>