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11e8aefb1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5e6f76e12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Tioga,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82ed301f1474d" /><Relationship Type="http://schemas.openxmlformats.org/officeDocument/2006/relationships/numbering" Target="/word/numbering.xml" Id="R4969e428e9134bc5" /><Relationship Type="http://schemas.openxmlformats.org/officeDocument/2006/relationships/settings" Target="/word/settings.xml" Id="R765ad45ecd9a4212" /><Relationship Type="http://schemas.openxmlformats.org/officeDocument/2006/relationships/image" Target="/word/media/ad46a7c6-690d-4573-90a0-a98eba93bba1.png" Id="Re115e6f76e1242a6" /></Relationships>
</file>