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8ac86ee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675d4a09a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2a67a41254304" /><Relationship Type="http://schemas.openxmlformats.org/officeDocument/2006/relationships/numbering" Target="/word/numbering.xml" Id="R3257910c8af94968" /><Relationship Type="http://schemas.openxmlformats.org/officeDocument/2006/relationships/settings" Target="/word/settings.xml" Id="R47b3855f2a324b82" /><Relationship Type="http://schemas.openxmlformats.org/officeDocument/2006/relationships/image" Target="/word/media/ee2e7db6-4010-4751-99de-26f4f8928c2a.png" Id="Rfc8675d4a09a4610" /></Relationships>
</file>