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db526e31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98ed1f5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Tomifobia,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8c83ad6349fc" /><Relationship Type="http://schemas.openxmlformats.org/officeDocument/2006/relationships/numbering" Target="/word/numbering.xml" Id="R65a0a016f87b497c" /><Relationship Type="http://schemas.openxmlformats.org/officeDocument/2006/relationships/settings" Target="/word/settings.xml" Id="Rd23905c132ef4a55" /><Relationship Type="http://schemas.openxmlformats.org/officeDocument/2006/relationships/image" Target="/word/media/38239200-064c-4873-a1fe-186845b948cc.png" Id="R12fd98ed1f544403" /></Relationships>
</file>