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0af4625e8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cb36dfa9a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Torrance,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a654761504385" /><Relationship Type="http://schemas.openxmlformats.org/officeDocument/2006/relationships/numbering" Target="/word/numbering.xml" Id="R4dd0ef5d88c04e2d" /><Relationship Type="http://schemas.openxmlformats.org/officeDocument/2006/relationships/settings" Target="/word/settings.xml" Id="R347c0c0f64e34662" /><Relationship Type="http://schemas.openxmlformats.org/officeDocument/2006/relationships/image" Target="/word/media/0975a694-89ec-4acf-9462-f895aa384997.png" Id="Rd28cb36dfa9a4287" /></Relationships>
</file>