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e5b775f26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a7fd88172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b0bea62024eaa" /><Relationship Type="http://schemas.openxmlformats.org/officeDocument/2006/relationships/numbering" Target="/word/numbering.xml" Id="R35ad6b82f3d0459e" /><Relationship Type="http://schemas.openxmlformats.org/officeDocument/2006/relationships/settings" Target="/word/settings.xml" Id="R8d5b080a36ec4e34" /><Relationship Type="http://schemas.openxmlformats.org/officeDocument/2006/relationships/image" Target="/word/media/5dccc415-8d7a-4958-aa10-264b2b3ee8bb.png" Id="Ra3fa7fd88172447a" /></Relationships>
</file>