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755f3822e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175189b19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Tres-Saint-Sacrement,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f19132002442a" /><Relationship Type="http://schemas.openxmlformats.org/officeDocument/2006/relationships/numbering" Target="/word/numbering.xml" Id="R45fe724de50e4ad2" /><Relationship Type="http://schemas.openxmlformats.org/officeDocument/2006/relationships/settings" Target="/word/settings.xml" Id="R8cc1b303deab4bf9" /><Relationship Type="http://schemas.openxmlformats.org/officeDocument/2006/relationships/image" Target="/word/media/bc45babd-3233-4448-967c-e1e72ab706ee.png" Id="Rf75175189b1942ba" /></Relationships>
</file>