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709659600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ab3c08dc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Trossachs,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c3332e2964d2f" /><Relationship Type="http://schemas.openxmlformats.org/officeDocument/2006/relationships/numbering" Target="/word/numbering.xml" Id="R44a324d4b63f4aff" /><Relationship Type="http://schemas.openxmlformats.org/officeDocument/2006/relationships/settings" Target="/word/settings.xml" Id="R774d60b927654633" /><Relationship Type="http://schemas.openxmlformats.org/officeDocument/2006/relationships/image" Target="/word/media/7208ed08-0f5b-4fd6-893b-14111e03c8fc.png" Id="R573ab3c08dc34f52" /></Relationships>
</file>