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e1ffbd52f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848da944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93b330ab24667" /><Relationship Type="http://schemas.openxmlformats.org/officeDocument/2006/relationships/numbering" Target="/word/numbering.xml" Id="R48bb5ce17b024482" /><Relationship Type="http://schemas.openxmlformats.org/officeDocument/2006/relationships/settings" Target="/word/settings.xml" Id="R6ac4412054824dd5" /><Relationship Type="http://schemas.openxmlformats.org/officeDocument/2006/relationships/image" Target="/word/media/40fe724a-1b2d-47ce-bfb4-b065d6f4c600.png" Id="Raea5848da944420e" /></Relationships>
</file>