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fb641e8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ccf2a146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Tunaville,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bcf96d894409" /><Relationship Type="http://schemas.openxmlformats.org/officeDocument/2006/relationships/numbering" Target="/word/numbering.xml" Id="Rfa0e81b58d1f4c43" /><Relationship Type="http://schemas.openxmlformats.org/officeDocument/2006/relationships/settings" Target="/word/settings.xml" Id="Rfd89ec3108fd4239" /><Relationship Type="http://schemas.openxmlformats.org/officeDocument/2006/relationships/image" Target="/word/media/1475e3ed-3c41-456f-ba5f-8192e462c814.png" Id="Rb354ccf2a1464ca7" /></Relationships>
</file>