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602adf19d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43233caf1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Tupirviturlik,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0ee5ff2754a8d" /><Relationship Type="http://schemas.openxmlformats.org/officeDocument/2006/relationships/numbering" Target="/word/numbering.xml" Id="Rdc951e2139c9449a" /><Relationship Type="http://schemas.openxmlformats.org/officeDocument/2006/relationships/settings" Target="/word/settings.xml" Id="Rb7d128fed39d443f" /><Relationship Type="http://schemas.openxmlformats.org/officeDocument/2006/relationships/image" Target="/word/media/6e72cf94-c680-4c02-9fc6-be557e03d5a1.png" Id="Re9943233caf14e06" /></Relationships>
</file>