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10d6b4c56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1f6ab6293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Two Guns,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51301d42646a4" /><Relationship Type="http://schemas.openxmlformats.org/officeDocument/2006/relationships/numbering" Target="/word/numbering.xml" Id="R5445947adb704e31" /><Relationship Type="http://schemas.openxmlformats.org/officeDocument/2006/relationships/settings" Target="/word/settings.xml" Id="Rd2e8263d998245fe" /><Relationship Type="http://schemas.openxmlformats.org/officeDocument/2006/relationships/image" Target="/word/media/ea724ef9-b95a-44bc-ad65-d85463a675a5.png" Id="R8e41f6ab62934178" /></Relationships>
</file>