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7b0a2a5b4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a04b3986b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Tyne Valley,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aa44d417547b4" /><Relationship Type="http://schemas.openxmlformats.org/officeDocument/2006/relationships/numbering" Target="/word/numbering.xml" Id="Rbf20615b40844b6c" /><Relationship Type="http://schemas.openxmlformats.org/officeDocument/2006/relationships/settings" Target="/word/settings.xml" Id="Rf458d7f2176448e8" /><Relationship Type="http://schemas.openxmlformats.org/officeDocument/2006/relationships/image" Target="/word/media/332180b6-5ecb-4c62-8944-69dbe556b4c2.png" Id="R80ca04b3986b44ba" /></Relationships>
</file>