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b91391c1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e6093123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1bf5634c497e" /><Relationship Type="http://schemas.openxmlformats.org/officeDocument/2006/relationships/numbering" Target="/word/numbering.xml" Id="Ra58f449afdeb45f9" /><Relationship Type="http://schemas.openxmlformats.org/officeDocument/2006/relationships/settings" Target="/word/settings.xml" Id="Rbfd94f812f6343b8" /><Relationship Type="http://schemas.openxmlformats.org/officeDocument/2006/relationships/image" Target="/word/media/b4da3cfd-b5cb-4e60-9493-3c3ab9788ea1.png" Id="R6b6e60931230414d" /></Relationships>
</file>