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6f499f9eb6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1fdf86fa6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Undine,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da2cc6db14eed" /><Relationship Type="http://schemas.openxmlformats.org/officeDocument/2006/relationships/numbering" Target="/word/numbering.xml" Id="R3bf87ae33cc840e9" /><Relationship Type="http://schemas.openxmlformats.org/officeDocument/2006/relationships/settings" Target="/word/settings.xml" Id="Rec12a7326d044ca2" /><Relationship Type="http://schemas.openxmlformats.org/officeDocument/2006/relationships/image" Target="/word/media/a55d4609-837f-4244-93ba-78757fa1b2bf.png" Id="Rbc71fdf86fa6425d" /></Relationships>
</file>