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4f5ca8240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20750acab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Barneys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73f2826344de5" /><Relationship Type="http://schemas.openxmlformats.org/officeDocument/2006/relationships/numbering" Target="/word/numbering.xml" Id="Rdc39b276829744a5" /><Relationship Type="http://schemas.openxmlformats.org/officeDocument/2006/relationships/settings" Target="/word/settings.xml" Id="R6100fedc3e374f40" /><Relationship Type="http://schemas.openxmlformats.org/officeDocument/2006/relationships/image" Target="/word/media/2ed1d476-8f66-4360-a85e-99cf0d4addda.png" Id="Rd6a20750acab4724" /></Relationships>
</file>