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d25f32efd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2e2d7e20a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Brighton,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8d0c0a3894bc8" /><Relationship Type="http://schemas.openxmlformats.org/officeDocument/2006/relationships/numbering" Target="/word/numbering.xml" Id="Rc0f90151d3d04649" /><Relationship Type="http://schemas.openxmlformats.org/officeDocument/2006/relationships/settings" Target="/word/settings.xml" Id="R6c28c009f6604998" /><Relationship Type="http://schemas.openxmlformats.org/officeDocument/2006/relationships/image" Target="/word/media/ce0488c5-9490-497e-8b07-4be1399f09a2.png" Id="Rc0d2e2d7e20a4a18" /></Relationships>
</file>