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30e21592e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6197e182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Ferry,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ae6e619f3490e" /><Relationship Type="http://schemas.openxmlformats.org/officeDocument/2006/relationships/numbering" Target="/word/numbering.xml" Id="R38c333a8b4f94516" /><Relationship Type="http://schemas.openxmlformats.org/officeDocument/2006/relationships/settings" Target="/word/settings.xml" Id="R4b2ff59f8e424578" /><Relationship Type="http://schemas.openxmlformats.org/officeDocument/2006/relationships/image" Target="/word/media/cce75a40-6ae5-4b08-b43b-0109b3bc9f41.png" Id="R4066197e182745bb" /></Relationships>
</file>