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15e83f5a7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b0094afd4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Fox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79ec07bed41e6" /><Relationship Type="http://schemas.openxmlformats.org/officeDocument/2006/relationships/numbering" Target="/word/numbering.xml" Id="Rdfca3655c8de4115" /><Relationship Type="http://schemas.openxmlformats.org/officeDocument/2006/relationships/settings" Target="/word/settings.xml" Id="Re6f97a906d584f9e" /><Relationship Type="http://schemas.openxmlformats.org/officeDocument/2006/relationships/image" Target="/word/media/3d8a90c6-35df-45a0-b7fc-1b5358fa8c73.png" Id="R820b0094afd44aed" /></Relationships>
</file>