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25b3d6f5d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d4cdde5f7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Hainesville,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a6d1ff240486b" /><Relationship Type="http://schemas.openxmlformats.org/officeDocument/2006/relationships/numbering" Target="/word/numbering.xml" Id="R67f3793c5d8944c1" /><Relationship Type="http://schemas.openxmlformats.org/officeDocument/2006/relationships/settings" Target="/word/settings.xml" Id="Rfbfb663d4ac14758" /><Relationship Type="http://schemas.openxmlformats.org/officeDocument/2006/relationships/image" Target="/word/media/20d4d974-0716-49c4-9a49-a349c06b31cd.png" Id="R9e7d4cdde5f740d6" /></Relationships>
</file>